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EAD16" w14:textId="739F4190" w:rsidR="003D1A3F" w:rsidRDefault="00CC2779" w:rsidP="003D1A3F">
      <w:pPr>
        <w:pStyle w:val="Heading1"/>
        <w:rPr>
          <w:lang w:val="en-US"/>
        </w:rPr>
      </w:pPr>
      <w:r>
        <w:rPr>
          <w:lang w:val="en-US"/>
        </w:rPr>
        <w:t>Release Notes - Version</w:t>
      </w:r>
      <w:r w:rsidR="003D1A3F">
        <w:rPr>
          <w:lang w:val="en-US"/>
        </w:rPr>
        <w:t xml:space="preserve"> 1.4</w:t>
      </w:r>
    </w:p>
    <w:p w14:paraId="356A7454" w14:textId="77777777" w:rsidR="003C0A99" w:rsidRPr="003C0A99" w:rsidRDefault="003C0A99" w:rsidP="003C0A99">
      <w:pPr>
        <w:pStyle w:val="Heading3"/>
        <w:rPr>
          <w:lang w:val="en-US"/>
        </w:rPr>
      </w:pPr>
      <w:r w:rsidRPr="003C0A99">
        <w:rPr>
          <w:lang w:val="en-US"/>
        </w:rPr>
        <w:t>KeyDrive</w:t>
      </w:r>
    </w:p>
    <w:p w14:paraId="7E3CB587" w14:textId="21DD8B16" w:rsidR="006D2F82" w:rsidRPr="00A84683" w:rsidRDefault="006D2F82" w:rsidP="00A84683">
      <w:pPr>
        <w:rPr>
          <w:lang w:val="en-US"/>
        </w:rPr>
      </w:pPr>
      <w:r w:rsidRPr="00A84683">
        <w:rPr>
          <w:lang w:val="en-US"/>
        </w:rPr>
        <w:t>Introducing KeyDrive, a new application available in All Applications that brings your cloud storage directly into</w:t>
      </w:r>
      <w:r w:rsidR="008418D4">
        <w:rPr>
          <w:lang w:val="en-US"/>
        </w:rPr>
        <w:t xml:space="preserve"> the</w:t>
      </w:r>
      <w:r w:rsidRPr="00A84683">
        <w:rPr>
          <w:lang w:val="en-US"/>
        </w:rPr>
        <w:t xml:space="preserve"> </w:t>
      </w:r>
      <w:r w:rsidR="008418D4">
        <w:rPr>
          <w:lang w:val="en-US"/>
        </w:rPr>
        <w:t>Monarch</w:t>
      </w:r>
      <w:r w:rsidRPr="00A84683">
        <w:rPr>
          <w:lang w:val="en-US"/>
        </w:rPr>
        <w:t xml:space="preserve"> ecosystem.</w:t>
      </w:r>
    </w:p>
    <w:p w14:paraId="5D6143A3" w14:textId="19B65000" w:rsidR="006D2F82" w:rsidRPr="00A84683" w:rsidRDefault="006D2F82" w:rsidP="00A84683">
      <w:pPr>
        <w:rPr>
          <w:lang w:val="en-US"/>
        </w:rPr>
      </w:pPr>
      <w:r w:rsidRPr="00A84683">
        <w:rPr>
          <w:lang w:val="en-US"/>
        </w:rPr>
        <w:t xml:space="preserve">KeyDrive enables direct access to your cloud drives from apps like KeyWord and KeyBRF, allowing you to open, edit, and save files seamlessly without </w:t>
      </w:r>
      <w:r w:rsidR="005F665F">
        <w:rPr>
          <w:lang w:val="en-US"/>
        </w:rPr>
        <w:t xml:space="preserve">the need for </w:t>
      </w:r>
      <w:r w:rsidRPr="00A84683">
        <w:rPr>
          <w:lang w:val="en-US"/>
        </w:rPr>
        <w:t>manual downloading or uploading.</w:t>
      </w:r>
    </w:p>
    <w:p w14:paraId="11D810B7" w14:textId="4CDFB83C" w:rsidR="00901F89" w:rsidRPr="00A84683" w:rsidRDefault="00883AEC" w:rsidP="00A84683">
      <w:pPr>
        <w:rPr>
          <w:lang w:val="en-US"/>
        </w:rPr>
      </w:pPr>
      <w:r w:rsidRPr="00883AEC">
        <w:rPr>
          <w:lang w:val="en-US"/>
        </w:rPr>
        <w:t>Supports Google Drive and OneDrive (personal and business) accounts.</w:t>
      </w:r>
      <w:r>
        <w:rPr>
          <w:lang w:val="en-US"/>
        </w:rPr>
        <w:t xml:space="preserve"> You can c</w:t>
      </w:r>
      <w:r w:rsidR="00901F89" w:rsidRPr="00A84683">
        <w:rPr>
          <w:lang w:val="en-US"/>
        </w:rPr>
        <w:t>onnect multiple accounts simultaneously and switch between them effortlessly.</w:t>
      </w:r>
    </w:p>
    <w:p w14:paraId="7CA4887B" w14:textId="29F92C4A" w:rsidR="00A84683" w:rsidRDefault="00A84683" w:rsidP="00A84683">
      <w:pPr>
        <w:rPr>
          <w:lang w:val="en-US"/>
        </w:rPr>
      </w:pPr>
      <w:r w:rsidRPr="00A84683">
        <w:rPr>
          <w:lang w:val="en-US"/>
        </w:rPr>
        <w:t>Enjoy full integration with all</w:t>
      </w:r>
      <w:r w:rsidR="00FC5CC8">
        <w:rPr>
          <w:lang w:val="en-US"/>
        </w:rPr>
        <w:t xml:space="preserve"> existing</w:t>
      </w:r>
      <w:r w:rsidRPr="00A84683">
        <w:rPr>
          <w:lang w:val="en-US"/>
        </w:rPr>
        <w:t xml:space="preserve"> File Manager shortcuts, including Move To and Copy To, for complete control and customization of your cloud files.</w:t>
      </w:r>
    </w:p>
    <w:p w14:paraId="67A37FA1" w14:textId="4B9EA019" w:rsidR="006D2F82" w:rsidRPr="00731597" w:rsidRDefault="00731597" w:rsidP="00731597">
      <w:pPr>
        <w:rPr>
          <w:lang w:val="en-US"/>
        </w:rPr>
      </w:pPr>
      <w:r>
        <w:rPr>
          <w:lang w:val="en-US"/>
        </w:rPr>
        <w:t>You can also d</w:t>
      </w:r>
      <w:r w:rsidR="00596C07" w:rsidRPr="00731597">
        <w:rPr>
          <w:lang w:val="en-US"/>
        </w:rPr>
        <w:t>ownload</w:t>
      </w:r>
      <w:r w:rsidR="006D2F82" w:rsidRPr="00731597">
        <w:rPr>
          <w:lang w:val="en-US"/>
        </w:rPr>
        <w:t xml:space="preserve"> Shared Files (files shared with you but not stored in your own drive) within the KeyDrive app.</w:t>
      </w:r>
    </w:p>
    <w:p w14:paraId="2832A03C" w14:textId="053B53EC" w:rsidR="00731597" w:rsidRDefault="00731597" w:rsidP="006D2F82">
      <w:pPr>
        <w:pStyle w:val="Heading3"/>
        <w:rPr>
          <w:lang w:val="en-US"/>
        </w:rPr>
      </w:pPr>
      <w:r>
        <w:rPr>
          <w:lang w:val="en-US"/>
        </w:rPr>
        <w:t>File Manager</w:t>
      </w:r>
    </w:p>
    <w:p w14:paraId="748A2EAA" w14:textId="3B59FF94" w:rsidR="00731597" w:rsidRPr="00731597" w:rsidRDefault="00731597" w:rsidP="00731597">
      <w:pPr>
        <w:rPr>
          <w:lang w:val="en-US"/>
        </w:rPr>
      </w:pPr>
      <w:r w:rsidRPr="00731597">
        <w:rPr>
          <w:lang w:val="en-US"/>
        </w:rPr>
        <w:t xml:space="preserve">New shortcut: </w:t>
      </w:r>
      <w:r w:rsidR="003C0DAC" w:rsidRPr="003C0DAC">
        <w:rPr>
          <w:lang w:val="en-US"/>
        </w:rPr>
        <w:t xml:space="preserve">Quickly refresh your file list using the new </w:t>
      </w:r>
      <w:r w:rsidR="003C0DAC" w:rsidRPr="008E7EFD">
        <w:rPr>
          <w:b/>
          <w:bCs/>
          <w:lang w:val="en-US"/>
        </w:rPr>
        <w:t>Enter + R</w:t>
      </w:r>
      <w:r w:rsidR="003C0DAC" w:rsidRPr="003C0DAC">
        <w:rPr>
          <w:lang w:val="en-US"/>
        </w:rPr>
        <w:t xml:space="preserve"> shortcut to instantly reload the current directory and display any recent online changes.</w:t>
      </w:r>
    </w:p>
    <w:p w14:paraId="643BB4B9" w14:textId="2AF23045" w:rsidR="00CE5AB2" w:rsidRPr="006D2F82" w:rsidRDefault="00CE5AB2" w:rsidP="006D2F82">
      <w:pPr>
        <w:pStyle w:val="Heading3"/>
        <w:rPr>
          <w:lang w:val="en-US"/>
        </w:rPr>
      </w:pPr>
      <w:r w:rsidRPr="006D2F82">
        <w:rPr>
          <w:lang w:val="en-US"/>
        </w:rPr>
        <w:t>Braille terminal</w:t>
      </w:r>
    </w:p>
    <w:p w14:paraId="6BCCCD3F" w14:textId="7F68C864" w:rsidR="004E2CFE" w:rsidRDefault="004E2CFE" w:rsidP="00CA37A0">
      <w:pPr>
        <w:rPr>
          <w:lang w:val="en-US"/>
        </w:rPr>
      </w:pPr>
      <w:r w:rsidRPr="004E2CFE">
        <w:rPr>
          <w:lang w:val="en-US"/>
        </w:rPr>
        <w:t xml:space="preserve">Bluetooth support is now available for Terminal Mode. </w:t>
      </w:r>
      <w:r w:rsidR="00996361">
        <w:rPr>
          <w:lang w:val="en-US"/>
        </w:rPr>
        <w:t xml:space="preserve">Full </w:t>
      </w:r>
      <w:r w:rsidRPr="004E2CFE">
        <w:rPr>
          <w:lang w:val="en-US"/>
        </w:rPr>
        <w:t xml:space="preserve">JAWS and iOS support </w:t>
      </w:r>
      <w:r w:rsidR="00996361">
        <w:rPr>
          <w:lang w:val="en-US"/>
        </w:rPr>
        <w:t xml:space="preserve">is </w:t>
      </w:r>
      <w:r w:rsidRPr="004E2CFE">
        <w:rPr>
          <w:lang w:val="en-US"/>
        </w:rPr>
        <w:t xml:space="preserve">currently </w:t>
      </w:r>
      <w:r w:rsidR="00996361">
        <w:rPr>
          <w:lang w:val="en-US"/>
        </w:rPr>
        <w:t>ongoing</w:t>
      </w:r>
      <w:r w:rsidRPr="004E2CFE">
        <w:rPr>
          <w:lang w:val="en-US"/>
        </w:rPr>
        <w:t xml:space="preserve"> by the</w:t>
      </w:r>
      <w:r w:rsidR="00996361">
        <w:rPr>
          <w:lang w:val="en-US"/>
        </w:rPr>
        <w:t>se developers</w:t>
      </w:r>
      <w:r w:rsidRPr="004E2CFE">
        <w:rPr>
          <w:lang w:val="en-US"/>
        </w:rPr>
        <w:t>.</w:t>
      </w:r>
    </w:p>
    <w:p w14:paraId="707456AE" w14:textId="77777777" w:rsidR="00657117" w:rsidRDefault="00657117" w:rsidP="00657117">
      <w:pPr>
        <w:pStyle w:val="Heading3"/>
        <w:rPr>
          <w:lang w:val="en-US"/>
        </w:rPr>
      </w:pPr>
      <w:r w:rsidRPr="006E4690">
        <w:rPr>
          <w:lang w:val="en-US"/>
        </w:rPr>
        <w:t>Victor</w:t>
      </w:r>
      <w:r>
        <w:rPr>
          <w:lang w:val="en-US"/>
        </w:rPr>
        <w:t xml:space="preserve"> </w:t>
      </w:r>
      <w:r w:rsidRPr="006E4690">
        <w:rPr>
          <w:lang w:val="en-US"/>
        </w:rPr>
        <w:t>Reade</w:t>
      </w:r>
      <w:r>
        <w:rPr>
          <w:lang w:val="en-US"/>
        </w:rPr>
        <w:t>r</w:t>
      </w:r>
    </w:p>
    <w:p w14:paraId="4C583EF7" w14:textId="3A2E3FF5" w:rsidR="00657117" w:rsidRPr="00657117" w:rsidRDefault="00657117" w:rsidP="00657117">
      <w:pPr>
        <w:rPr>
          <w:lang w:val="en-US"/>
        </w:rPr>
      </w:pPr>
      <w:r w:rsidRPr="00EA4214">
        <w:rPr>
          <w:lang w:val="en-US"/>
        </w:rPr>
        <w:t>Books in the eBrl format that use spatial layout</w:t>
      </w:r>
      <w:r>
        <w:rPr>
          <w:lang w:val="en-US"/>
        </w:rPr>
        <w:t>s</w:t>
      </w:r>
      <w:r w:rsidRPr="00EA4214">
        <w:rPr>
          <w:lang w:val="en-US"/>
        </w:rPr>
        <w:t xml:space="preserve"> will now correctly reflect that formatting on your braille display. We're actively working to support more formatting elements, so expect further enhancements</w:t>
      </w:r>
      <w:r>
        <w:rPr>
          <w:lang w:val="en-US"/>
        </w:rPr>
        <w:t xml:space="preserve"> to this feature</w:t>
      </w:r>
      <w:r w:rsidRPr="00EA4214">
        <w:rPr>
          <w:lang w:val="en-US"/>
        </w:rPr>
        <w:t xml:space="preserve"> in upcoming releases.</w:t>
      </w:r>
    </w:p>
    <w:p w14:paraId="61F7506E" w14:textId="6EB689AE" w:rsidR="006E4690" w:rsidRDefault="00CE5AB2" w:rsidP="006E4690">
      <w:pPr>
        <w:pStyle w:val="Heading3"/>
        <w:rPr>
          <w:lang w:val="en-US"/>
        </w:rPr>
      </w:pPr>
      <w:r>
        <w:rPr>
          <w:lang w:val="en-US"/>
        </w:rPr>
        <w:t>KeyUpdater</w:t>
      </w:r>
    </w:p>
    <w:p w14:paraId="27F8C36C" w14:textId="5A811DA5" w:rsidR="00B159CA" w:rsidRDefault="00996361" w:rsidP="00B159CA">
      <w:pPr>
        <w:rPr>
          <w:lang w:val="en-US"/>
        </w:rPr>
      </w:pPr>
      <w:r w:rsidRPr="00996361">
        <w:rPr>
          <w:lang w:val="en-US"/>
        </w:rPr>
        <w:t xml:space="preserve">Features </w:t>
      </w:r>
      <w:r>
        <w:rPr>
          <w:lang w:val="en-US"/>
        </w:rPr>
        <w:t>a n</w:t>
      </w:r>
      <w:r w:rsidR="00CE5AB2" w:rsidRPr="00996361">
        <w:rPr>
          <w:lang w:val="en-US"/>
        </w:rPr>
        <w:t xml:space="preserve">ew menu </w:t>
      </w:r>
      <w:r w:rsidR="00B159CA" w:rsidRPr="00B159CA">
        <w:rPr>
          <w:lang w:val="en-US"/>
        </w:rPr>
        <w:t xml:space="preserve">for installing applications that </w:t>
      </w:r>
      <w:r w:rsidR="00C35011">
        <w:rPr>
          <w:lang w:val="en-US"/>
        </w:rPr>
        <w:t>a</w:t>
      </w:r>
      <w:r w:rsidR="00B159CA" w:rsidRPr="00B159CA">
        <w:rPr>
          <w:lang w:val="en-US"/>
        </w:rPr>
        <w:t>ren't included in the initial setup.</w:t>
      </w:r>
    </w:p>
    <w:p w14:paraId="51FFCF3D" w14:textId="1F8A9DC2" w:rsidR="00A35DCA" w:rsidRDefault="00A35DCA" w:rsidP="00A35DCA">
      <w:pPr>
        <w:pStyle w:val="Heading3"/>
        <w:rPr>
          <w:lang w:val="en-US"/>
        </w:rPr>
      </w:pPr>
      <w:r>
        <w:rPr>
          <w:lang w:val="en-US"/>
        </w:rPr>
        <w:t>KeyWord</w:t>
      </w:r>
    </w:p>
    <w:p w14:paraId="7303C76B" w14:textId="524210E8" w:rsidR="00A35DCA" w:rsidRDefault="00A35DCA">
      <w:pPr>
        <w:rPr>
          <w:lang w:val="en-US"/>
        </w:rPr>
      </w:pPr>
      <w:r w:rsidRPr="00A35DCA">
        <w:rPr>
          <w:lang w:val="en-US"/>
        </w:rPr>
        <w:t>Thanks to KeyDrive’s integration, KeyWord can now</w:t>
      </w:r>
      <w:r w:rsidR="003A0B2F">
        <w:rPr>
          <w:lang w:val="en-US"/>
        </w:rPr>
        <w:t xml:space="preserve"> directly</w:t>
      </w:r>
      <w:r w:rsidRPr="00A35DCA">
        <w:rPr>
          <w:lang w:val="en-US"/>
        </w:rPr>
        <w:t xml:space="preserve"> open and edit Google Docs, including creating and editing math content. These </w:t>
      </w:r>
      <w:r w:rsidR="00AF65B2">
        <w:rPr>
          <w:lang w:val="en-US"/>
        </w:rPr>
        <w:t xml:space="preserve">Docs </w:t>
      </w:r>
      <w:r w:rsidRPr="00A35DCA">
        <w:rPr>
          <w:lang w:val="en-US"/>
        </w:rPr>
        <w:t xml:space="preserve">can </w:t>
      </w:r>
      <w:r w:rsidR="00AF65B2">
        <w:rPr>
          <w:lang w:val="en-US"/>
        </w:rPr>
        <w:t xml:space="preserve">otherwise </w:t>
      </w:r>
      <w:r w:rsidRPr="00A35DCA">
        <w:rPr>
          <w:lang w:val="en-US"/>
        </w:rPr>
        <w:t>also be copied to the device locally (as docx)</w:t>
      </w:r>
      <w:r w:rsidR="00646E45">
        <w:rPr>
          <w:lang w:val="en-US"/>
        </w:rPr>
        <w:t xml:space="preserve"> using the File Manager or</w:t>
      </w:r>
      <w:r w:rsidR="00784BCA">
        <w:rPr>
          <w:lang w:val="en-US"/>
        </w:rPr>
        <w:t xml:space="preserve"> by</w:t>
      </w:r>
      <w:r w:rsidR="00646E45">
        <w:rPr>
          <w:lang w:val="en-US"/>
        </w:rPr>
        <w:t xml:space="preserve"> using Save As </w:t>
      </w:r>
      <w:r w:rsidR="00BA1791">
        <w:rPr>
          <w:lang w:val="en-US"/>
        </w:rPr>
        <w:t xml:space="preserve">directly </w:t>
      </w:r>
      <w:r w:rsidR="00646E45">
        <w:rPr>
          <w:lang w:val="en-US"/>
        </w:rPr>
        <w:t>within KeyWord</w:t>
      </w:r>
      <w:r w:rsidRPr="00A35DCA">
        <w:rPr>
          <w:lang w:val="en-US"/>
        </w:rPr>
        <w:t>.</w:t>
      </w:r>
    </w:p>
    <w:p w14:paraId="2D494871" w14:textId="75B7EFCB" w:rsidR="00126E07" w:rsidRDefault="00126E07" w:rsidP="001C4977">
      <w:pPr>
        <w:rPr>
          <w:lang w:val="en-US"/>
        </w:rPr>
      </w:pPr>
      <w:r w:rsidRPr="00126E07">
        <w:rPr>
          <w:lang w:val="en-US"/>
        </w:rPr>
        <w:t xml:space="preserve">KeyWord now detects and alerts you to changes made to cloud files while you're editing them. When a conflict occurs, you'll be prompted to either </w:t>
      </w:r>
      <w:r w:rsidR="00551BF7">
        <w:rPr>
          <w:lang w:val="en-US"/>
        </w:rPr>
        <w:t xml:space="preserve">save </w:t>
      </w:r>
      <w:r w:rsidRPr="00126E07">
        <w:rPr>
          <w:lang w:val="en-US"/>
        </w:rPr>
        <w:t xml:space="preserve">your local version </w:t>
      </w:r>
      <w:r w:rsidR="005E2D60">
        <w:rPr>
          <w:lang w:val="en-US"/>
        </w:rPr>
        <w:t xml:space="preserve">as a copy </w:t>
      </w:r>
      <w:r w:rsidRPr="00126E07">
        <w:rPr>
          <w:lang w:val="en-US"/>
        </w:rPr>
        <w:t xml:space="preserve">or overwrite the </w:t>
      </w:r>
      <w:r w:rsidR="00551BF7">
        <w:rPr>
          <w:lang w:val="en-US"/>
        </w:rPr>
        <w:t>online version</w:t>
      </w:r>
      <w:r w:rsidRPr="00126E07">
        <w:rPr>
          <w:lang w:val="en-US"/>
        </w:rPr>
        <w:t>.</w:t>
      </w:r>
    </w:p>
    <w:p w14:paraId="1BB243BF" w14:textId="4B8507D9" w:rsidR="001C4977" w:rsidRPr="003E5124" w:rsidRDefault="001C4977" w:rsidP="001C4977">
      <w:pPr>
        <w:rPr>
          <w:lang w:val="en-US"/>
        </w:rPr>
      </w:pPr>
      <w:r w:rsidRPr="003E5124">
        <w:rPr>
          <w:lang w:val="en-US"/>
        </w:rPr>
        <w:lastRenderedPageBreak/>
        <w:t xml:space="preserve">LaTeX (Computer Braille) </w:t>
      </w:r>
      <w:r w:rsidR="005E2D60">
        <w:rPr>
          <w:lang w:val="en-US"/>
        </w:rPr>
        <w:t xml:space="preserve">is now supported </w:t>
      </w:r>
      <w:r>
        <w:rPr>
          <w:lang w:val="en-US"/>
        </w:rPr>
        <w:t>for math expressions.</w:t>
      </w:r>
    </w:p>
    <w:p w14:paraId="1AF8AA2E" w14:textId="54F26B1B" w:rsidR="00E6093C" w:rsidRDefault="00C35011" w:rsidP="00B159CA">
      <w:pPr>
        <w:pStyle w:val="Heading3"/>
        <w:rPr>
          <w:lang w:val="en-US"/>
        </w:rPr>
      </w:pPr>
      <w:r>
        <w:rPr>
          <w:lang w:val="en-US"/>
        </w:rPr>
        <w:t>KeyMath</w:t>
      </w:r>
    </w:p>
    <w:p w14:paraId="3CA3E2FC" w14:textId="6E21E559" w:rsidR="00275814" w:rsidRDefault="00275814" w:rsidP="003E5124">
      <w:pPr>
        <w:rPr>
          <w:lang w:val="en-US"/>
        </w:rPr>
      </w:pPr>
      <w:r w:rsidRPr="003E5124">
        <w:rPr>
          <w:lang w:val="en-US"/>
        </w:rPr>
        <w:t xml:space="preserve">Enhanced Graph Zooming: Zooming in on the graph viewer will now properly enlarge the graph itself, instead of a static image. This provides greater detail and clarity for viewing </w:t>
      </w:r>
      <w:r w:rsidR="005D58CC">
        <w:rPr>
          <w:lang w:val="en-US"/>
        </w:rPr>
        <w:t>close</w:t>
      </w:r>
      <w:r w:rsidRPr="003E5124">
        <w:rPr>
          <w:lang w:val="en-US"/>
        </w:rPr>
        <w:t xml:space="preserve"> elements, such as lines that nearly converge.</w:t>
      </w:r>
    </w:p>
    <w:p w14:paraId="1E834807" w14:textId="219E2884" w:rsidR="00CF6AC3" w:rsidRDefault="00E67A66" w:rsidP="00E67A66">
      <w:pPr>
        <w:rPr>
          <w:lang w:val="en-US"/>
        </w:rPr>
      </w:pPr>
      <w:r w:rsidRPr="003E5124">
        <w:rPr>
          <w:lang w:val="en-US"/>
        </w:rPr>
        <w:t xml:space="preserve">LaTeX (Computer Braille) </w:t>
      </w:r>
      <w:r>
        <w:rPr>
          <w:lang w:val="en-US"/>
        </w:rPr>
        <w:t>is now supported for math expressions.</w:t>
      </w:r>
    </w:p>
    <w:p w14:paraId="63FA840D" w14:textId="4810EAEC" w:rsidR="00DE2773" w:rsidRPr="00DE2773" w:rsidRDefault="00E2745A" w:rsidP="0005479E">
      <w:pPr>
        <w:rPr>
          <w:rFonts w:eastAsiaTheme="majorEastAsia" w:cstheme="majorBidi"/>
          <w:color w:val="0F4761" w:themeColor="accent1" w:themeShade="BF"/>
          <w:sz w:val="28"/>
          <w:szCs w:val="28"/>
          <w:lang w:val="en-US"/>
        </w:rPr>
      </w:pPr>
      <w:r>
        <w:rPr>
          <w:rFonts w:eastAsiaTheme="majorEastAsia" w:cstheme="majorBidi"/>
          <w:color w:val="0F4761" w:themeColor="accent1" w:themeShade="BF"/>
          <w:sz w:val="28"/>
          <w:szCs w:val="28"/>
          <w:lang w:val="en-US"/>
        </w:rPr>
        <w:t xml:space="preserve">Bug </w:t>
      </w:r>
      <w:r w:rsidR="00DE2773" w:rsidRPr="00DE2773">
        <w:rPr>
          <w:rFonts w:eastAsiaTheme="majorEastAsia" w:cstheme="majorBidi"/>
          <w:color w:val="0F4761" w:themeColor="accent1" w:themeShade="BF"/>
          <w:sz w:val="28"/>
          <w:szCs w:val="28"/>
          <w:lang w:val="en-US"/>
        </w:rPr>
        <w:t>Fixes Based on Your Feedback</w:t>
      </w:r>
    </w:p>
    <w:p w14:paraId="47148752" w14:textId="792D9002" w:rsidR="0005479E" w:rsidRDefault="0005479E" w:rsidP="0005479E">
      <w:pPr>
        <w:rPr>
          <w:lang w:val="en-US"/>
        </w:rPr>
      </w:pPr>
      <w:r w:rsidRPr="0005479E">
        <w:rPr>
          <w:lang w:val="en-US"/>
        </w:rPr>
        <w:t>Many of the following fixes come directly from your feedback — thank you! Every bug report you send helps us make the Monarch better.</w:t>
      </w:r>
    </w:p>
    <w:p w14:paraId="3E12CE4D" w14:textId="4D0FAB7F" w:rsidR="0005479E" w:rsidRPr="0005479E" w:rsidRDefault="0005479E" w:rsidP="0005479E">
      <w:pPr>
        <w:pStyle w:val="ListParagraph"/>
        <w:numPr>
          <w:ilvl w:val="0"/>
          <w:numId w:val="7"/>
        </w:numPr>
        <w:rPr>
          <w:lang w:val="en-US"/>
        </w:rPr>
      </w:pPr>
      <w:r w:rsidRPr="0005479E">
        <w:rPr>
          <w:lang w:val="en-US"/>
        </w:rPr>
        <w:t xml:space="preserve">Spell check in </w:t>
      </w:r>
      <w:r w:rsidRPr="0005479E">
        <w:rPr>
          <w:b/>
          <w:bCs/>
          <w:lang w:val="en-US"/>
        </w:rPr>
        <w:t>KeyWord</w:t>
      </w:r>
      <w:r w:rsidRPr="0005479E">
        <w:rPr>
          <w:lang w:val="en-US"/>
        </w:rPr>
        <w:t xml:space="preserve"> should now work</w:t>
      </w:r>
      <w:r w:rsidR="00C93FF0">
        <w:rPr>
          <w:lang w:val="en-US"/>
        </w:rPr>
        <w:t>s</w:t>
      </w:r>
      <w:r w:rsidRPr="0005479E">
        <w:rPr>
          <w:lang w:val="en-US"/>
        </w:rPr>
        <w:t xml:space="preserve"> properly again.</w:t>
      </w:r>
    </w:p>
    <w:p w14:paraId="51166582" w14:textId="415853ED" w:rsidR="0005479E" w:rsidRPr="0005479E" w:rsidRDefault="0005479E" w:rsidP="0005479E">
      <w:pPr>
        <w:pStyle w:val="ListParagraph"/>
        <w:numPr>
          <w:ilvl w:val="0"/>
          <w:numId w:val="7"/>
        </w:numPr>
        <w:rPr>
          <w:lang w:val="en-US"/>
        </w:rPr>
      </w:pPr>
      <w:r w:rsidRPr="0005479E">
        <w:rPr>
          <w:lang w:val="en-US"/>
        </w:rPr>
        <w:t xml:space="preserve">Some schools previously experienced issues connecting to </w:t>
      </w:r>
      <w:r w:rsidRPr="0005479E">
        <w:rPr>
          <w:b/>
          <w:bCs/>
          <w:lang w:val="en-US"/>
        </w:rPr>
        <w:t>TGIL</w:t>
      </w:r>
      <w:r w:rsidRPr="0005479E">
        <w:rPr>
          <w:lang w:val="en-US"/>
        </w:rPr>
        <w:t xml:space="preserve"> or </w:t>
      </w:r>
      <w:r w:rsidRPr="0005479E">
        <w:rPr>
          <w:b/>
          <w:bCs/>
          <w:lang w:val="en-US"/>
        </w:rPr>
        <w:t>KeyMail</w:t>
      </w:r>
      <w:r w:rsidRPr="0005479E">
        <w:rPr>
          <w:lang w:val="en-US"/>
        </w:rPr>
        <w:t xml:space="preserve"> on their networks; this should now be resolved (depending on specific network restrictions</w:t>
      </w:r>
      <w:r w:rsidR="00FD2B94">
        <w:rPr>
          <w:lang w:val="en-US"/>
        </w:rPr>
        <w:t xml:space="preserve"> that caused this</w:t>
      </w:r>
      <w:r w:rsidRPr="0005479E">
        <w:rPr>
          <w:lang w:val="en-US"/>
        </w:rPr>
        <w:t>).</w:t>
      </w:r>
    </w:p>
    <w:p w14:paraId="63411EF1" w14:textId="6402E800" w:rsidR="0005479E" w:rsidRPr="0005479E" w:rsidRDefault="00FD2B94" w:rsidP="0005479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Attempted to r</w:t>
      </w:r>
      <w:r w:rsidR="0005479E" w:rsidRPr="0005479E">
        <w:rPr>
          <w:lang w:val="en-US"/>
        </w:rPr>
        <w:t xml:space="preserve">educe the occurrence of unexpected crashes </w:t>
      </w:r>
      <w:r>
        <w:rPr>
          <w:lang w:val="en-US"/>
        </w:rPr>
        <w:t xml:space="preserve">when browsing </w:t>
      </w:r>
      <w:r w:rsidR="0005479E" w:rsidRPr="0005479E">
        <w:rPr>
          <w:lang w:val="en-US"/>
        </w:rPr>
        <w:t xml:space="preserve">in </w:t>
      </w:r>
      <w:r w:rsidR="0005479E" w:rsidRPr="0005479E">
        <w:rPr>
          <w:b/>
          <w:bCs/>
          <w:lang w:val="en-US"/>
        </w:rPr>
        <w:t>TGIL</w:t>
      </w:r>
      <w:r w:rsidR="0005479E" w:rsidRPr="0005479E">
        <w:rPr>
          <w:lang w:val="en-US"/>
        </w:rPr>
        <w:t>.</w:t>
      </w:r>
    </w:p>
    <w:p w14:paraId="544CE0E9" w14:textId="77777777" w:rsidR="0005479E" w:rsidRPr="0005479E" w:rsidRDefault="0005479E" w:rsidP="0005479E">
      <w:pPr>
        <w:pStyle w:val="ListParagraph"/>
        <w:numPr>
          <w:ilvl w:val="0"/>
          <w:numId w:val="7"/>
        </w:numPr>
        <w:rPr>
          <w:lang w:val="en-US"/>
        </w:rPr>
      </w:pPr>
      <w:r w:rsidRPr="0005479E">
        <w:rPr>
          <w:lang w:val="en-US"/>
        </w:rPr>
        <w:t xml:space="preserve">The </w:t>
      </w:r>
      <w:r w:rsidRPr="00CA37A0">
        <w:rPr>
          <w:lang w:val="en-US"/>
        </w:rPr>
        <w:t>Read All command</w:t>
      </w:r>
      <w:r w:rsidRPr="0005479E">
        <w:rPr>
          <w:lang w:val="en-US"/>
        </w:rPr>
        <w:t xml:space="preserve"> in </w:t>
      </w:r>
      <w:r w:rsidRPr="0005479E">
        <w:rPr>
          <w:b/>
          <w:bCs/>
          <w:lang w:val="en-US"/>
        </w:rPr>
        <w:t>VictorReader</w:t>
      </w:r>
      <w:r w:rsidRPr="0005479E">
        <w:rPr>
          <w:lang w:val="en-US"/>
        </w:rPr>
        <w:t xml:space="preserve"> now reads the entire page again, instead of stopping after the current line.</w:t>
      </w:r>
    </w:p>
    <w:p w14:paraId="23A8A156" w14:textId="4A46860A" w:rsidR="0005479E" w:rsidRPr="0005479E" w:rsidRDefault="0005479E" w:rsidP="0005479E">
      <w:pPr>
        <w:pStyle w:val="ListParagraph"/>
        <w:numPr>
          <w:ilvl w:val="0"/>
          <w:numId w:val="7"/>
        </w:numPr>
        <w:rPr>
          <w:lang w:val="en-US"/>
        </w:rPr>
      </w:pPr>
      <w:r w:rsidRPr="0005479E">
        <w:rPr>
          <w:lang w:val="en-US"/>
        </w:rPr>
        <w:t xml:space="preserve">In </w:t>
      </w:r>
      <w:r w:rsidRPr="0005479E">
        <w:rPr>
          <w:b/>
          <w:bCs/>
          <w:lang w:val="en-US"/>
        </w:rPr>
        <w:t>KeyMath</w:t>
      </w:r>
      <w:r w:rsidRPr="0005479E">
        <w:rPr>
          <w:lang w:val="en-US"/>
        </w:rPr>
        <w:t xml:space="preserve">, after using the </w:t>
      </w:r>
      <w:r w:rsidRPr="00E666AB">
        <w:rPr>
          <w:lang w:val="en-US"/>
        </w:rPr>
        <w:t>Delete All Expressions</w:t>
      </w:r>
      <w:r w:rsidRPr="0005479E">
        <w:rPr>
          <w:lang w:val="en-US"/>
        </w:rPr>
        <w:t xml:space="preserve"> command, the braille display should now </w:t>
      </w:r>
      <w:r w:rsidR="00371238">
        <w:rPr>
          <w:lang w:val="en-US"/>
        </w:rPr>
        <w:t>be refreshed</w:t>
      </w:r>
      <w:r w:rsidRPr="0005479E">
        <w:rPr>
          <w:lang w:val="en-US"/>
        </w:rPr>
        <w:t xml:space="preserve"> properly</w:t>
      </w:r>
      <w:r w:rsidR="00E666AB">
        <w:rPr>
          <w:lang w:val="en-US"/>
        </w:rPr>
        <w:t xml:space="preserve"> to no longer show the deleted expressions</w:t>
      </w:r>
      <w:r w:rsidRPr="0005479E">
        <w:rPr>
          <w:lang w:val="en-US"/>
        </w:rPr>
        <w:t>.</w:t>
      </w:r>
    </w:p>
    <w:p w14:paraId="585442E8" w14:textId="7B631850" w:rsidR="00867EAA" w:rsidRDefault="0005479E" w:rsidP="0005479E">
      <w:pPr>
        <w:pStyle w:val="ListParagraph"/>
        <w:numPr>
          <w:ilvl w:val="0"/>
          <w:numId w:val="7"/>
        </w:numPr>
        <w:rPr>
          <w:lang w:val="en-US"/>
        </w:rPr>
      </w:pPr>
      <w:r w:rsidRPr="0005479E">
        <w:rPr>
          <w:lang w:val="en-US"/>
        </w:rPr>
        <w:t xml:space="preserve">Continued improvements to </w:t>
      </w:r>
      <w:r w:rsidRPr="00F830AA">
        <w:rPr>
          <w:lang w:val="en-US"/>
        </w:rPr>
        <w:t>math mode</w:t>
      </w:r>
      <w:r w:rsidRPr="0005479E">
        <w:rPr>
          <w:lang w:val="en-US"/>
        </w:rPr>
        <w:t xml:space="preserve"> stability in </w:t>
      </w:r>
      <w:r w:rsidRPr="0005479E">
        <w:rPr>
          <w:b/>
          <w:bCs/>
          <w:lang w:val="en-US"/>
        </w:rPr>
        <w:t>KeyWord</w:t>
      </w:r>
      <w:r w:rsidRPr="0005479E">
        <w:rPr>
          <w:lang w:val="en-US"/>
        </w:rPr>
        <w:t>.</w:t>
      </w:r>
    </w:p>
    <w:p w14:paraId="3C68FDBC" w14:textId="77777777" w:rsidR="0052475B" w:rsidRPr="0052475B" w:rsidRDefault="00575961" w:rsidP="0052475B">
      <w:pPr>
        <w:pStyle w:val="ListParagraph"/>
        <w:numPr>
          <w:ilvl w:val="0"/>
          <w:numId w:val="7"/>
        </w:numPr>
        <w:rPr>
          <w:lang w:val="en-US"/>
        </w:rPr>
      </w:pPr>
      <w:r w:rsidRPr="0005479E">
        <w:rPr>
          <w:lang w:val="en-US"/>
        </w:rPr>
        <w:t>Continued improvements to stability</w:t>
      </w:r>
      <w:r>
        <w:rPr>
          <w:lang w:val="en-US"/>
        </w:rPr>
        <w:t xml:space="preserve"> and navigation errors</w:t>
      </w:r>
      <w:r w:rsidRPr="0005479E">
        <w:rPr>
          <w:lang w:val="en-US"/>
        </w:rPr>
        <w:t xml:space="preserve"> in </w:t>
      </w:r>
      <w:r>
        <w:rPr>
          <w:b/>
          <w:bCs/>
          <w:lang w:val="en-US"/>
        </w:rPr>
        <w:t>Ecosia</w:t>
      </w:r>
      <w:r w:rsidRPr="0005479E">
        <w:rPr>
          <w:lang w:val="en-US"/>
        </w:rPr>
        <w:t>.</w:t>
      </w:r>
      <w:r w:rsidR="0052475B" w:rsidRPr="0052475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1D1A433C" w14:textId="21B874E3" w:rsidR="007058FD" w:rsidRPr="0052475B" w:rsidRDefault="0052475B" w:rsidP="0052475B">
      <w:pPr>
        <w:rPr>
          <w:lang w:val="en-US"/>
        </w:rPr>
      </w:pPr>
      <w:r w:rsidRPr="0052475B">
        <w:rPr>
          <w:lang w:val="en-US"/>
        </w:rPr>
        <w:t>Several other issues identified through internal testing have also been resolved but are not listed here.</w:t>
      </w:r>
    </w:p>
    <w:sectPr w:rsidR="007058FD" w:rsidRPr="005247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04374"/>
    <w:multiLevelType w:val="hybridMultilevel"/>
    <w:tmpl w:val="8424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280E"/>
    <w:multiLevelType w:val="hybridMultilevel"/>
    <w:tmpl w:val="CADC1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115E2"/>
    <w:multiLevelType w:val="hybridMultilevel"/>
    <w:tmpl w:val="5BA8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C7C17"/>
    <w:multiLevelType w:val="multilevel"/>
    <w:tmpl w:val="C13E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B50F1"/>
    <w:multiLevelType w:val="hybridMultilevel"/>
    <w:tmpl w:val="CAA2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B22AA"/>
    <w:multiLevelType w:val="hybridMultilevel"/>
    <w:tmpl w:val="32B6D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F3D5B"/>
    <w:multiLevelType w:val="hybridMultilevel"/>
    <w:tmpl w:val="2EC8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85274">
    <w:abstractNumId w:val="0"/>
  </w:num>
  <w:num w:numId="2" w16cid:durableId="409739007">
    <w:abstractNumId w:val="6"/>
  </w:num>
  <w:num w:numId="3" w16cid:durableId="133453789">
    <w:abstractNumId w:val="1"/>
  </w:num>
  <w:num w:numId="4" w16cid:durableId="870143465">
    <w:abstractNumId w:val="4"/>
  </w:num>
  <w:num w:numId="5" w16cid:durableId="552423696">
    <w:abstractNumId w:val="2"/>
  </w:num>
  <w:num w:numId="6" w16cid:durableId="206769329">
    <w:abstractNumId w:val="3"/>
  </w:num>
  <w:num w:numId="7" w16cid:durableId="1729457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3F"/>
    <w:rsid w:val="0001116D"/>
    <w:rsid w:val="00014355"/>
    <w:rsid w:val="00033E55"/>
    <w:rsid w:val="0005359C"/>
    <w:rsid w:val="0005479E"/>
    <w:rsid w:val="0008076C"/>
    <w:rsid w:val="000A2A56"/>
    <w:rsid w:val="000F50CA"/>
    <w:rsid w:val="001001E4"/>
    <w:rsid w:val="00121CCC"/>
    <w:rsid w:val="001261E8"/>
    <w:rsid w:val="00126E07"/>
    <w:rsid w:val="00141C48"/>
    <w:rsid w:val="00196A74"/>
    <w:rsid w:val="001B67D4"/>
    <w:rsid w:val="001C4977"/>
    <w:rsid w:val="00233183"/>
    <w:rsid w:val="00275814"/>
    <w:rsid w:val="002A2E43"/>
    <w:rsid w:val="002B27EA"/>
    <w:rsid w:val="002B4F6B"/>
    <w:rsid w:val="002B52F3"/>
    <w:rsid w:val="002B689A"/>
    <w:rsid w:val="003026F4"/>
    <w:rsid w:val="0035140D"/>
    <w:rsid w:val="00371238"/>
    <w:rsid w:val="003A0B2F"/>
    <w:rsid w:val="003A10DD"/>
    <w:rsid w:val="003A6559"/>
    <w:rsid w:val="003C0A99"/>
    <w:rsid w:val="003C0DAC"/>
    <w:rsid w:val="003D1A3F"/>
    <w:rsid w:val="003E5124"/>
    <w:rsid w:val="004009A6"/>
    <w:rsid w:val="00412844"/>
    <w:rsid w:val="0041499B"/>
    <w:rsid w:val="00417615"/>
    <w:rsid w:val="00431504"/>
    <w:rsid w:val="00443668"/>
    <w:rsid w:val="00450696"/>
    <w:rsid w:val="004611F3"/>
    <w:rsid w:val="004E2CFB"/>
    <w:rsid w:val="004E2CFE"/>
    <w:rsid w:val="004E3230"/>
    <w:rsid w:val="00500850"/>
    <w:rsid w:val="00516C15"/>
    <w:rsid w:val="005237B1"/>
    <w:rsid w:val="0052475B"/>
    <w:rsid w:val="0054642C"/>
    <w:rsid w:val="00551BF7"/>
    <w:rsid w:val="00575961"/>
    <w:rsid w:val="00596C07"/>
    <w:rsid w:val="005D58CC"/>
    <w:rsid w:val="005E2D60"/>
    <w:rsid w:val="005F665F"/>
    <w:rsid w:val="005F7317"/>
    <w:rsid w:val="00646E45"/>
    <w:rsid w:val="00657117"/>
    <w:rsid w:val="006A6DA2"/>
    <w:rsid w:val="006D2F82"/>
    <w:rsid w:val="006E4690"/>
    <w:rsid w:val="006F0790"/>
    <w:rsid w:val="007058FD"/>
    <w:rsid w:val="00723FB5"/>
    <w:rsid w:val="00731597"/>
    <w:rsid w:val="0074418F"/>
    <w:rsid w:val="007472A8"/>
    <w:rsid w:val="00784BCA"/>
    <w:rsid w:val="007C6BF7"/>
    <w:rsid w:val="007D6154"/>
    <w:rsid w:val="007E130E"/>
    <w:rsid w:val="007F6524"/>
    <w:rsid w:val="00822E6F"/>
    <w:rsid w:val="008418D4"/>
    <w:rsid w:val="008634B7"/>
    <w:rsid w:val="00867EAA"/>
    <w:rsid w:val="00883AEC"/>
    <w:rsid w:val="008C01BF"/>
    <w:rsid w:val="008C2F1D"/>
    <w:rsid w:val="008E7EFD"/>
    <w:rsid w:val="00901F89"/>
    <w:rsid w:val="00922BE9"/>
    <w:rsid w:val="00964369"/>
    <w:rsid w:val="00964F4C"/>
    <w:rsid w:val="009728D0"/>
    <w:rsid w:val="00982653"/>
    <w:rsid w:val="00996361"/>
    <w:rsid w:val="009B11C8"/>
    <w:rsid w:val="00A04F64"/>
    <w:rsid w:val="00A051ED"/>
    <w:rsid w:val="00A063DF"/>
    <w:rsid w:val="00A1723B"/>
    <w:rsid w:val="00A317DD"/>
    <w:rsid w:val="00A31AD8"/>
    <w:rsid w:val="00A35DCA"/>
    <w:rsid w:val="00A41B31"/>
    <w:rsid w:val="00A84683"/>
    <w:rsid w:val="00A84C8D"/>
    <w:rsid w:val="00A9692C"/>
    <w:rsid w:val="00AB360F"/>
    <w:rsid w:val="00AF65B2"/>
    <w:rsid w:val="00B00DE5"/>
    <w:rsid w:val="00B159CA"/>
    <w:rsid w:val="00B93734"/>
    <w:rsid w:val="00BA1791"/>
    <w:rsid w:val="00BC7E60"/>
    <w:rsid w:val="00BE040D"/>
    <w:rsid w:val="00C35011"/>
    <w:rsid w:val="00C44C20"/>
    <w:rsid w:val="00C46730"/>
    <w:rsid w:val="00C7056C"/>
    <w:rsid w:val="00C84D28"/>
    <w:rsid w:val="00C93FF0"/>
    <w:rsid w:val="00C97F71"/>
    <w:rsid w:val="00CA37A0"/>
    <w:rsid w:val="00CA4495"/>
    <w:rsid w:val="00CC2779"/>
    <w:rsid w:val="00CC411D"/>
    <w:rsid w:val="00CD45C3"/>
    <w:rsid w:val="00CE5AB2"/>
    <w:rsid w:val="00CF6AC3"/>
    <w:rsid w:val="00DB4079"/>
    <w:rsid w:val="00DC328F"/>
    <w:rsid w:val="00DD26AC"/>
    <w:rsid w:val="00DE2773"/>
    <w:rsid w:val="00E22865"/>
    <w:rsid w:val="00E2745A"/>
    <w:rsid w:val="00E3575F"/>
    <w:rsid w:val="00E568AF"/>
    <w:rsid w:val="00E573D0"/>
    <w:rsid w:val="00E603B5"/>
    <w:rsid w:val="00E6093C"/>
    <w:rsid w:val="00E666AB"/>
    <w:rsid w:val="00E67A66"/>
    <w:rsid w:val="00E75FAD"/>
    <w:rsid w:val="00EA4214"/>
    <w:rsid w:val="00EE0C66"/>
    <w:rsid w:val="00EF30BD"/>
    <w:rsid w:val="00F24030"/>
    <w:rsid w:val="00F830AA"/>
    <w:rsid w:val="00FC5CC8"/>
    <w:rsid w:val="00FC7B40"/>
    <w:rsid w:val="00FD2B94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414D1"/>
  <w15:chartTrackingRefBased/>
  <w15:docId w15:val="{C53C61A8-A8C4-4CEB-B74B-12D97926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A66"/>
  </w:style>
  <w:style w:type="paragraph" w:styleId="Heading1">
    <w:name w:val="heading 1"/>
    <w:basedOn w:val="Normal"/>
    <w:next w:val="Normal"/>
    <w:link w:val="Heading1Char"/>
    <w:uiPriority w:val="9"/>
    <w:qFormat/>
    <w:rsid w:val="003D1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1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1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1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A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A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A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A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A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A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A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A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A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A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A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47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495</Words>
  <Characters>2827</Characters>
  <Application>Microsoft Office Word</Application>
  <DocSecurity>2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Jean</dc:creator>
  <cp:keywords/>
  <dc:description/>
  <cp:lastModifiedBy>Lydia Smith</cp:lastModifiedBy>
  <cp:revision>55</cp:revision>
  <dcterms:created xsi:type="dcterms:W3CDTF">2025-10-08T15:53:00Z</dcterms:created>
  <dcterms:modified xsi:type="dcterms:W3CDTF">2026-02-03T14:34:00Z</dcterms:modified>
</cp:coreProperties>
</file>